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FE5" w:rsidRDefault="00000000">
      <w:pPr>
        <w:pStyle w:val="aa"/>
        <w:jc w:val="center"/>
      </w:pPr>
      <w:proofErr w:type="spellStart"/>
      <w:r>
        <w:t>Лекция</w:t>
      </w:r>
      <w:proofErr w:type="spellEnd"/>
      <w:r w:rsidR="002F7FD1">
        <w:rPr>
          <w:lang w:val="ru-RU"/>
        </w:rPr>
        <w:t xml:space="preserve"> 13</w:t>
      </w:r>
      <w:r>
        <w:t xml:space="preserve">: </w:t>
      </w:r>
      <w:proofErr w:type="spellStart"/>
      <w:r>
        <w:t>Сервисные</w:t>
      </w:r>
      <w:proofErr w:type="spellEnd"/>
      <w:r>
        <w:t xml:space="preserve"> </w:t>
      </w:r>
      <w:proofErr w:type="spellStart"/>
      <w:r>
        <w:t>платформы</w:t>
      </w:r>
      <w:proofErr w:type="spellEnd"/>
      <w:r>
        <w:t xml:space="preserve"> для обслуживания M2M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Длительность: 1,5–2 академических часа.</w:t>
      </w:r>
    </w:p>
    <w:p w:rsidR="005C7FE5" w:rsidRPr="002F7FD1" w:rsidRDefault="00000000">
      <w:pPr>
        <w:pStyle w:val="1"/>
        <w:rPr>
          <w:lang w:val="ru-RU"/>
        </w:rPr>
      </w:pPr>
      <w:r w:rsidRPr="002F7FD1">
        <w:rPr>
          <w:lang w:val="ru-RU"/>
        </w:rPr>
        <w:t>1. Цели занятия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Понять роль сервисных платформ в жизненном цикле </w:t>
      </w:r>
      <w:r>
        <w:t>M</w:t>
      </w:r>
      <w:r w:rsidRPr="002F7FD1">
        <w:rPr>
          <w:lang w:val="ru-RU"/>
        </w:rPr>
        <w:t>2</w:t>
      </w:r>
      <w:r>
        <w:t>M</w:t>
      </w:r>
      <w:r w:rsidRPr="002F7FD1">
        <w:rPr>
          <w:lang w:val="ru-RU"/>
        </w:rPr>
        <w:t xml:space="preserve">: от </w:t>
      </w:r>
      <w:r>
        <w:t>SIM</w:t>
      </w:r>
      <w:r w:rsidRPr="002F7FD1">
        <w:rPr>
          <w:lang w:val="ru-RU"/>
        </w:rPr>
        <w:t xml:space="preserve">/подключения до </w:t>
      </w:r>
      <w:r>
        <w:t>OTA</w:t>
      </w:r>
      <w:r w:rsidRPr="002F7FD1">
        <w:rPr>
          <w:lang w:val="ru-RU"/>
        </w:rPr>
        <w:t>, данных и биллинга.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Разобрать архитектуру платформы: </w:t>
      </w:r>
      <w:r>
        <w:t>Connectivity</w:t>
      </w:r>
      <w:r w:rsidRPr="002F7FD1">
        <w:rPr>
          <w:lang w:val="ru-RU"/>
        </w:rPr>
        <w:t xml:space="preserve"> </w:t>
      </w:r>
      <w:r>
        <w:t>Management</w:t>
      </w:r>
      <w:r w:rsidRPr="002F7FD1">
        <w:rPr>
          <w:lang w:val="ru-RU"/>
        </w:rPr>
        <w:t xml:space="preserve"> (</w:t>
      </w:r>
      <w:r>
        <w:t>CMP</w:t>
      </w:r>
      <w:r w:rsidRPr="002F7FD1">
        <w:rPr>
          <w:lang w:val="ru-RU"/>
        </w:rPr>
        <w:t xml:space="preserve">), </w:t>
      </w:r>
      <w:r>
        <w:t>Device</w:t>
      </w:r>
      <w:r w:rsidRPr="002F7FD1">
        <w:rPr>
          <w:lang w:val="ru-RU"/>
        </w:rPr>
        <w:t xml:space="preserve"> </w:t>
      </w:r>
      <w:r>
        <w:t>Management</w:t>
      </w:r>
      <w:r w:rsidRPr="002F7FD1">
        <w:rPr>
          <w:lang w:val="ru-RU"/>
        </w:rPr>
        <w:t xml:space="preserve"> (</w:t>
      </w:r>
      <w:r>
        <w:t>DM</w:t>
      </w:r>
      <w:r w:rsidRPr="002F7FD1">
        <w:rPr>
          <w:lang w:val="ru-RU"/>
        </w:rPr>
        <w:t>), сбор/нормализация данных, правила/аналитика, интеграции.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Сопоставить открытые стандарты (</w:t>
      </w:r>
      <w:r>
        <w:t>oneM</w:t>
      </w:r>
      <w:r w:rsidRPr="002F7FD1">
        <w:rPr>
          <w:lang w:val="ru-RU"/>
        </w:rPr>
        <w:t>2</w:t>
      </w:r>
      <w:r>
        <w:t>M</w:t>
      </w:r>
      <w:r w:rsidRPr="002F7FD1">
        <w:rPr>
          <w:lang w:val="ru-RU"/>
        </w:rPr>
        <w:t xml:space="preserve">, </w:t>
      </w:r>
      <w:r>
        <w:t>LwM</w:t>
      </w:r>
      <w:r w:rsidRPr="002F7FD1">
        <w:rPr>
          <w:lang w:val="ru-RU"/>
        </w:rPr>
        <w:t>2</w:t>
      </w:r>
      <w:r>
        <w:t>M</w:t>
      </w:r>
      <w:r w:rsidRPr="002F7FD1">
        <w:rPr>
          <w:lang w:val="ru-RU"/>
        </w:rPr>
        <w:t xml:space="preserve">, </w:t>
      </w:r>
      <w:r>
        <w:t>MQTT</w:t>
      </w:r>
      <w:r w:rsidRPr="002F7FD1">
        <w:rPr>
          <w:lang w:val="ru-RU"/>
        </w:rPr>
        <w:t>/</w:t>
      </w:r>
      <w:r>
        <w:t>CoAP</w:t>
      </w:r>
      <w:r w:rsidRPr="002F7FD1">
        <w:rPr>
          <w:lang w:val="ru-RU"/>
        </w:rPr>
        <w:t xml:space="preserve">, </w:t>
      </w:r>
      <w:r>
        <w:t>NGSI</w:t>
      </w:r>
      <w:r w:rsidRPr="002F7FD1">
        <w:rPr>
          <w:lang w:val="ru-RU"/>
        </w:rPr>
        <w:t>‑</w:t>
      </w:r>
      <w:r>
        <w:t>LD</w:t>
      </w:r>
      <w:r w:rsidRPr="002F7FD1">
        <w:rPr>
          <w:lang w:val="ru-RU"/>
        </w:rPr>
        <w:t xml:space="preserve">, </w:t>
      </w:r>
      <w:r>
        <w:t>OPC</w:t>
      </w:r>
      <w:r w:rsidRPr="002F7FD1">
        <w:rPr>
          <w:lang w:val="ru-RU"/>
        </w:rPr>
        <w:t xml:space="preserve"> </w:t>
      </w:r>
      <w:r>
        <w:t>UA</w:t>
      </w:r>
      <w:r w:rsidRPr="002F7FD1">
        <w:rPr>
          <w:lang w:val="ru-RU"/>
        </w:rPr>
        <w:t xml:space="preserve">) и коммерческие решения (операторские </w:t>
      </w:r>
      <w:r>
        <w:t>CMP</w:t>
      </w:r>
      <w:r w:rsidRPr="002F7FD1">
        <w:rPr>
          <w:lang w:val="ru-RU"/>
        </w:rPr>
        <w:t xml:space="preserve">, облачные </w:t>
      </w:r>
      <w:r>
        <w:t>IoT</w:t>
      </w:r>
      <w:r w:rsidRPr="002F7FD1">
        <w:rPr>
          <w:lang w:val="ru-RU"/>
        </w:rPr>
        <w:t>‑платформы).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Получить чек‑лист выбора платформы и план пилотного внедрения.</w:t>
      </w:r>
    </w:p>
    <w:p w:rsidR="005C7FE5" w:rsidRDefault="00000000">
      <w:pPr>
        <w:pStyle w:val="1"/>
      </w:pPr>
      <w:r>
        <w:t>2. Базовая архитектура сервисной платформы</w:t>
      </w:r>
    </w:p>
    <w:p w:rsidR="005C7FE5" w:rsidRDefault="00000000">
      <w:r>
        <w:rPr>
          <w:noProof/>
        </w:rPr>
        <w:drawing>
          <wp:inline distT="0" distB="0" distL="0" distR="0">
            <wp:extent cx="5746750" cy="34480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m_service_platform_arch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6932" cy="346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E5" w:rsidRPr="002F7FD1" w:rsidRDefault="00000000">
      <w:pPr>
        <w:jc w:val="center"/>
        <w:rPr>
          <w:lang w:val="ru-RU"/>
        </w:rPr>
      </w:pPr>
      <w:r w:rsidRPr="002F7FD1">
        <w:rPr>
          <w:lang w:val="ru-RU"/>
        </w:rPr>
        <w:t>Рис. 1. Ключевые блоки: связь (3</w:t>
      </w:r>
      <w:r>
        <w:t>GPP</w:t>
      </w:r>
      <w:r w:rsidRPr="002F7FD1">
        <w:rPr>
          <w:lang w:val="ru-RU"/>
        </w:rPr>
        <w:t>/</w:t>
      </w:r>
      <w:r>
        <w:t>LPWAN</w:t>
      </w:r>
      <w:r w:rsidRPr="002F7FD1">
        <w:rPr>
          <w:lang w:val="ru-RU"/>
        </w:rPr>
        <w:t xml:space="preserve">), </w:t>
      </w:r>
      <w:r>
        <w:t>CMP</w:t>
      </w:r>
      <w:r w:rsidRPr="002F7FD1">
        <w:rPr>
          <w:lang w:val="ru-RU"/>
        </w:rPr>
        <w:t>/</w:t>
      </w:r>
      <w:r>
        <w:t>DM</w:t>
      </w:r>
      <w:r w:rsidRPr="002F7FD1">
        <w:rPr>
          <w:lang w:val="ru-RU"/>
        </w:rPr>
        <w:t xml:space="preserve">, брокер и обработка потоков, правила/алерты, </w:t>
      </w:r>
      <w:r>
        <w:t>OTA</w:t>
      </w:r>
      <w:r w:rsidRPr="002F7FD1">
        <w:rPr>
          <w:lang w:val="ru-RU"/>
        </w:rPr>
        <w:t>/безопасность, приложения и биллинг.</w:t>
      </w:r>
    </w:p>
    <w:p w:rsidR="005C7FE5" w:rsidRPr="002F7FD1" w:rsidRDefault="00000000">
      <w:pPr>
        <w:pStyle w:val="1"/>
        <w:rPr>
          <w:lang w:val="ru-RU"/>
        </w:rPr>
      </w:pPr>
      <w:r w:rsidRPr="002F7FD1">
        <w:rPr>
          <w:lang w:val="ru-RU"/>
        </w:rPr>
        <w:lastRenderedPageBreak/>
        <w:t>3. Функциональные домены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**</w:t>
      </w:r>
      <w:r>
        <w:t>Connectivity</w:t>
      </w:r>
      <w:r w:rsidRPr="002F7FD1">
        <w:rPr>
          <w:lang w:val="ru-RU"/>
        </w:rPr>
        <w:t xml:space="preserve"> </w:t>
      </w:r>
      <w:r>
        <w:t>Management</w:t>
      </w:r>
      <w:r w:rsidRPr="002F7FD1">
        <w:rPr>
          <w:lang w:val="ru-RU"/>
        </w:rPr>
        <w:t xml:space="preserve"> (</w:t>
      </w:r>
      <w:r>
        <w:t>CMP</w:t>
      </w:r>
      <w:r w:rsidRPr="002F7FD1">
        <w:rPr>
          <w:lang w:val="ru-RU"/>
        </w:rPr>
        <w:t xml:space="preserve">)**: управление </w:t>
      </w:r>
      <w:r>
        <w:t>SIM</w:t>
      </w:r>
      <w:r w:rsidRPr="002F7FD1">
        <w:rPr>
          <w:lang w:val="ru-RU"/>
        </w:rPr>
        <w:t>/</w:t>
      </w:r>
      <w:r>
        <w:t>eSIM</w:t>
      </w:r>
      <w:r w:rsidRPr="002F7FD1">
        <w:rPr>
          <w:lang w:val="ru-RU"/>
        </w:rPr>
        <w:t xml:space="preserve"> (</w:t>
      </w:r>
      <w:r>
        <w:t>eUICC</w:t>
      </w:r>
      <w:r w:rsidRPr="002F7FD1">
        <w:rPr>
          <w:lang w:val="ru-RU"/>
        </w:rPr>
        <w:t xml:space="preserve">), профили, </w:t>
      </w:r>
      <w:r>
        <w:t>APN</w:t>
      </w:r>
      <w:r w:rsidRPr="002F7FD1">
        <w:rPr>
          <w:lang w:val="ru-RU"/>
        </w:rPr>
        <w:t>/</w:t>
      </w:r>
      <w:r>
        <w:t>DNN</w:t>
      </w:r>
      <w:r w:rsidRPr="002F7FD1">
        <w:rPr>
          <w:lang w:val="ru-RU"/>
        </w:rPr>
        <w:t xml:space="preserve">, статические </w:t>
      </w:r>
      <w:r>
        <w:t>IP</w:t>
      </w:r>
      <w:r w:rsidRPr="002F7FD1">
        <w:rPr>
          <w:lang w:val="ru-RU"/>
        </w:rPr>
        <w:t xml:space="preserve">, </w:t>
      </w:r>
      <w:r>
        <w:t>QoS</w:t>
      </w:r>
      <w:r w:rsidRPr="002F7FD1">
        <w:rPr>
          <w:lang w:val="ru-RU"/>
        </w:rPr>
        <w:t xml:space="preserve">, </w:t>
      </w:r>
      <w:r>
        <w:t>cdr</w:t>
      </w:r>
      <w:r w:rsidRPr="002F7FD1">
        <w:rPr>
          <w:lang w:val="ru-RU"/>
        </w:rPr>
        <w:t>/</w:t>
      </w:r>
      <w:r>
        <w:t>billing</w:t>
      </w:r>
      <w:r w:rsidRPr="002F7FD1">
        <w:rPr>
          <w:lang w:val="ru-RU"/>
        </w:rPr>
        <w:t xml:space="preserve">, </w:t>
      </w:r>
      <w:r>
        <w:t>SMS</w:t>
      </w:r>
      <w:r w:rsidRPr="002F7FD1">
        <w:rPr>
          <w:lang w:val="ru-RU"/>
        </w:rPr>
        <w:t>/</w:t>
      </w:r>
      <w:r>
        <w:t>NIDD</w:t>
      </w:r>
      <w:r w:rsidRPr="002F7FD1">
        <w:rPr>
          <w:lang w:val="ru-RU"/>
        </w:rPr>
        <w:t xml:space="preserve">; примеры: </w:t>
      </w:r>
      <w:r>
        <w:t>Cisco</w:t>
      </w:r>
      <w:r w:rsidRPr="002F7FD1">
        <w:rPr>
          <w:lang w:val="ru-RU"/>
        </w:rPr>
        <w:t xml:space="preserve"> </w:t>
      </w:r>
      <w:r>
        <w:t>IoT</w:t>
      </w:r>
      <w:r w:rsidRPr="002F7FD1">
        <w:rPr>
          <w:lang w:val="ru-RU"/>
        </w:rPr>
        <w:t xml:space="preserve"> </w:t>
      </w:r>
      <w:r>
        <w:t>Control</w:t>
      </w:r>
      <w:r w:rsidRPr="002F7FD1">
        <w:rPr>
          <w:lang w:val="ru-RU"/>
        </w:rPr>
        <w:t xml:space="preserve"> </w:t>
      </w:r>
      <w:r>
        <w:t>Center</w:t>
      </w:r>
      <w:r w:rsidRPr="002F7FD1">
        <w:rPr>
          <w:lang w:val="ru-RU"/>
        </w:rPr>
        <w:t xml:space="preserve"> (</w:t>
      </w:r>
      <w:r>
        <w:t>Jasper</w:t>
      </w:r>
      <w:r w:rsidRPr="002F7FD1">
        <w:rPr>
          <w:lang w:val="ru-RU"/>
        </w:rPr>
        <w:t xml:space="preserve">), </w:t>
      </w:r>
      <w:r>
        <w:t>Ericsson</w:t>
      </w:r>
      <w:r w:rsidRPr="002F7FD1">
        <w:rPr>
          <w:lang w:val="ru-RU"/>
        </w:rPr>
        <w:t xml:space="preserve"> </w:t>
      </w:r>
      <w:r>
        <w:t>DCP</w:t>
      </w:r>
      <w:r w:rsidRPr="002F7FD1">
        <w:rPr>
          <w:lang w:val="ru-RU"/>
        </w:rPr>
        <w:t xml:space="preserve">, </w:t>
      </w:r>
      <w:r>
        <w:t>Huawei</w:t>
      </w:r>
      <w:r w:rsidRPr="002F7FD1">
        <w:rPr>
          <w:lang w:val="ru-RU"/>
        </w:rPr>
        <w:t xml:space="preserve"> </w:t>
      </w:r>
      <w:r>
        <w:t>OceanConnect</w:t>
      </w:r>
      <w:r w:rsidRPr="002F7FD1">
        <w:rPr>
          <w:lang w:val="ru-RU"/>
        </w:rPr>
        <w:t xml:space="preserve"> (</w:t>
      </w:r>
      <w:r>
        <w:t>CMP</w:t>
      </w:r>
      <w:r w:rsidRPr="002F7FD1">
        <w:rPr>
          <w:lang w:val="ru-RU"/>
        </w:rPr>
        <w:t>‑часть).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**</w:t>
      </w:r>
      <w:r>
        <w:t>Device</w:t>
      </w:r>
      <w:r w:rsidRPr="002F7FD1">
        <w:rPr>
          <w:lang w:val="ru-RU"/>
        </w:rPr>
        <w:t xml:space="preserve"> </w:t>
      </w:r>
      <w:r>
        <w:t>Management</w:t>
      </w:r>
      <w:r w:rsidRPr="002F7FD1">
        <w:rPr>
          <w:lang w:val="ru-RU"/>
        </w:rPr>
        <w:t xml:space="preserve"> (</w:t>
      </w:r>
      <w:r>
        <w:t>DM</w:t>
      </w:r>
      <w:r w:rsidRPr="002F7FD1">
        <w:rPr>
          <w:lang w:val="ru-RU"/>
        </w:rPr>
        <w:t xml:space="preserve">)**: </w:t>
      </w:r>
      <w:r>
        <w:t>LwM</w:t>
      </w:r>
      <w:r w:rsidRPr="002F7FD1">
        <w:rPr>
          <w:lang w:val="ru-RU"/>
        </w:rPr>
        <w:t>2</w:t>
      </w:r>
      <w:r>
        <w:t>M</w:t>
      </w:r>
      <w:r w:rsidRPr="002F7FD1">
        <w:rPr>
          <w:lang w:val="ru-RU"/>
        </w:rPr>
        <w:t>/</w:t>
      </w:r>
      <w:r>
        <w:t>OMA</w:t>
      </w:r>
      <w:r w:rsidRPr="002F7FD1">
        <w:rPr>
          <w:lang w:val="ru-RU"/>
        </w:rPr>
        <w:t>-</w:t>
      </w:r>
      <w:r>
        <w:t>DM</w:t>
      </w:r>
      <w:r w:rsidRPr="002F7FD1">
        <w:rPr>
          <w:lang w:val="ru-RU"/>
        </w:rPr>
        <w:t xml:space="preserve">, инвентаризация, параметры, команды, журналирование, </w:t>
      </w:r>
      <w:r>
        <w:t>KPI</w:t>
      </w:r>
      <w:r w:rsidRPr="002F7FD1">
        <w:rPr>
          <w:lang w:val="ru-RU"/>
        </w:rPr>
        <w:t>; массовое комиссионирование и групповые операции.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**</w:t>
      </w:r>
      <w:r>
        <w:t>Ingestion</w:t>
      </w:r>
      <w:r w:rsidRPr="002F7FD1">
        <w:rPr>
          <w:lang w:val="ru-RU"/>
        </w:rPr>
        <w:t>/</w:t>
      </w:r>
      <w:r>
        <w:t>Messaging</w:t>
      </w:r>
      <w:r w:rsidRPr="002F7FD1">
        <w:rPr>
          <w:lang w:val="ru-RU"/>
        </w:rPr>
        <w:t xml:space="preserve">**: </w:t>
      </w:r>
      <w:r>
        <w:t>MQTT</w:t>
      </w:r>
      <w:r w:rsidRPr="002F7FD1">
        <w:rPr>
          <w:lang w:val="ru-RU"/>
        </w:rPr>
        <w:t xml:space="preserve"> брокер (</w:t>
      </w:r>
      <w:r>
        <w:t>EMQX</w:t>
      </w:r>
      <w:r w:rsidRPr="002F7FD1">
        <w:rPr>
          <w:lang w:val="ru-RU"/>
        </w:rPr>
        <w:t>/</w:t>
      </w:r>
      <w:r>
        <w:t>HiveMQ</w:t>
      </w:r>
      <w:r w:rsidRPr="002F7FD1">
        <w:rPr>
          <w:lang w:val="ru-RU"/>
        </w:rPr>
        <w:t>/</w:t>
      </w:r>
      <w:r>
        <w:t>Mosquitto</w:t>
      </w:r>
      <w:r w:rsidRPr="002F7FD1">
        <w:rPr>
          <w:lang w:val="ru-RU"/>
        </w:rPr>
        <w:t xml:space="preserve">), </w:t>
      </w:r>
      <w:r>
        <w:t>HTTP</w:t>
      </w:r>
      <w:r w:rsidRPr="002F7FD1">
        <w:rPr>
          <w:lang w:val="ru-RU"/>
        </w:rPr>
        <w:t>/</w:t>
      </w:r>
      <w:r>
        <w:t>CoAP</w:t>
      </w:r>
      <w:r w:rsidRPr="002F7FD1">
        <w:rPr>
          <w:lang w:val="ru-RU"/>
        </w:rPr>
        <w:t xml:space="preserve">, сериализация </w:t>
      </w:r>
      <w:r>
        <w:t>JSON</w:t>
      </w:r>
      <w:r w:rsidRPr="002F7FD1">
        <w:rPr>
          <w:lang w:val="ru-RU"/>
        </w:rPr>
        <w:t>/</w:t>
      </w:r>
      <w:r>
        <w:t>CBOR</w:t>
      </w:r>
      <w:r w:rsidRPr="002F7FD1">
        <w:rPr>
          <w:lang w:val="ru-RU"/>
        </w:rPr>
        <w:t>/</w:t>
      </w:r>
      <w:r>
        <w:t>Protobuf</w:t>
      </w:r>
      <w:r w:rsidRPr="002F7FD1">
        <w:rPr>
          <w:lang w:val="ru-RU"/>
        </w:rPr>
        <w:t>, очереди (</w:t>
      </w:r>
      <w:r>
        <w:t>Kafka</w:t>
      </w:r>
      <w:r w:rsidRPr="002F7FD1">
        <w:rPr>
          <w:lang w:val="ru-RU"/>
        </w:rPr>
        <w:t>/</w:t>
      </w:r>
      <w:r>
        <w:t>RabbitMQ</w:t>
      </w:r>
      <w:r w:rsidRPr="002F7FD1">
        <w:rPr>
          <w:lang w:val="ru-RU"/>
        </w:rPr>
        <w:t>), нормализация и единый каталог устройств/данных.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**Правила/Автоматизация**: </w:t>
      </w:r>
      <w:r>
        <w:t>Rule</w:t>
      </w:r>
      <w:r w:rsidRPr="002F7FD1">
        <w:rPr>
          <w:lang w:val="ru-RU"/>
        </w:rPr>
        <w:t xml:space="preserve"> </w:t>
      </w:r>
      <w:r>
        <w:t>Engine</w:t>
      </w:r>
      <w:r w:rsidRPr="002F7FD1">
        <w:rPr>
          <w:lang w:val="ru-RU"/>
        </w:rPr>
        <w:t>/</w:t>
      </w:r>
      <w:r>
        <w:t>CEP</w:t>
      </w:r>
      <w:r w:rsidRPr="002F7FD1">
        <w:rPr>
          <w:lang w:val="ru-RU"/>
        </w:rPr>
        <w:t>, потоковая аналитика (</w:t>
      </w:r>
      <w:r>
        <w:t>Flink</w:t>
      </w:r>
      <w:r w:rsidRPr="002F7FD1">
        <w:rPr>
          <w:lang w:val="ru-RU"/>
        </w:rPr>
        <w:t>/</w:t>
      </w:r>
      <w:r>
        <w:t>Spark</w:t>
      </w:r>
      <w:r w:rsidRPr="002F7FD1">
        <w:rPr>
          <w:lang w:val="ru-RU"/>
        </w:rPr>
        <w:t>/</w:t>
      </w:r>
      <w:r>
        <w:t>KSQL</w:t>
      </w:r>
      <w:r w:rsidRPr="002F7FD1">
        <w:rPr>
          <w:lang w:val="ru-RU"/>
        </w:rPr>
        <w:t>), цифровые двойники, алерты/эскалации.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**</w:t>
      </w:r>
      <w:r>
        <w:t>OTA</w:t>
      </w:r>
      <w:r w:rsidRPr="002F7FD1">
        <w:rPr>
          <w:lang w:val="ru-RU"/>
        </w:rPr>
        <w:t>/Безопасность**: обновления прошивок, контроль версий, подписи/хэш, управление сертификатами (</w:t>
      </w:r>
      <w:r>
        <w:t>PKI</w:t>
      </w:r>
      <w:r w:rsidRPr="002F7FD1">
        <w:rPr>
          <w:lang w:val="ru-RU"/>
        </w:rPr>
        <w:t xml:space="preserve">), безопасное хранение ключей, </w:t>
      </w:r>
      <w:r>
        <w:t>RBAC</w:t>
      </w:r>
      <w:r w:rsidRPr="002F7FD1">
        <w:rPr>
          <w:lang w:val="ru-RU"/>
        </w:rPr>
        <w:t>/аудит.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**Интеграции и </w:t>
      </w:r>
      <w:r>
        <w:t>API</w:t>
      </w:r>
      <w:r w:rsidRPr="002F7FD1">
        <w:rPr>
          <w:lang w:val="ru-RU"/>
        </w:rPr>
        <w:t xml:space="preserve">**: </w:t>
      </w:r>
      <w:r>
        <w:t>REST</w:t>
      </w:r>
      <w:r w:rsidRPr="002F7FD1">
        <w:rPr>
          <w:lang w:val="ru-RU"/>
        </w:rPr>
        <w:t>/</w:t>
      </w:r>
      <w:r>
        <w:t>gRPC</w:t>
      </w:r>
      <w:r w:rsidRPr="002F7FD1">
        <w:rPr>
          <w:lang w:val="ru-RU"/>
        </w:rPr>
        <w:t xml:space="preserve">, </w:t>
      </w:r>
      <w:r>
        <w:t>Webhooks</w:t>
      </w:r>
      <w:r w:rsidRPr="002F7FD1">
        <w:rPr>
          <w:lang w:val="ru-RU"/>
        </w:rPr>
        <w:t xml:space="preserve">, </w:t>
      </w:r>
      <w:r>
        <w:t>OPC</w:t>
      </w:r>
      <w:r w:rsidRPr="002F7FD1">
        <w:rPr>
          <w:lang w:val="ru-RU"/>
        </w:rPr>
        <w:t xml:space="preserve"> </w:t>
      </w:r>
      <w:r>
        <w:t>UA</w:t>
      </w:r>
      <w:r w:rsidRPr="002F7FD1">
        <w:rPr>
          <w:lang w:val="ru-RU"/>
        </w:rPr>
        <w:t xml:space="preserve"> для промышленных систем, **</w:t>
      </w:r>
      <w:r>
        <w:t>NEF</w:t>
      </w:r>
      <w:r w:rsidRPr="002F7FD1">
        <w:rPr>
          <w:lang w:val="ru-RU"/>
        </w:rPr>
        <w:t>/</w:t>
      </w:r>
      <w:r>
        <w:t>NIDD</w:t>
      </w:r>
      <w:r w:rsidRPr="002F7FD1">
        <w:rPr>
          <w:lang w:val="ru-RU"/>
        </w:rPr>
        <w:t>** для интеграции с 3</w:t>
      </w:r>
      <w:r>
        <w:t>GPP</w:t>
      </w:r>
      <w:r w:rsidRPr="002F7FD1">
        <w:rPr>
          <w:lang w:val="ru-RU"/>
        </w:rPr>
        <w:t>‑ядром (малые данные), **</w:t>
      </w:r>
      <w:r>
        <w:t>NGSI</w:t>
      </w:r>
      <w:r w:rsidRPr="002F7FD1">
        <w:rPr>
          <w:lang w:val="ru-RU"/>
        </w:rPr>
        <w:t>‑</w:t>
      </w:r>
      <w:r>
        <w:t>LD</w:t>
      </w:r>
      <w:r w:rsidRPr="002F7FD1">
        <w:rPr>
          <w:lang w:val="ru-RU"/>
        </w:rPr>
        <w:t>** для городских платформ.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**Приложения и биллинг**: готовые дашборды, роли/тенанты, отчёты, </w:t>
      </w:r>
      <w:r>
        <w:t>SLA</w:t>
      </w:r>
      <w:r w:rsidRPr="002F7FD1">
        <w:rPr>
          <w:lang w:val="ru-RU"/>
        </w:rPr>
        <w:t>/затраты, тарифные планы.</w:t>
      </w:r>
    </w:p>
    <w:p w:rsidR="005C7FE5" w:rsidRPr="002F7FD1" w:rsidRDefault="00000000">
      <w:pPr>
        <w:pStyle w:val="1"/>
        <w:rPr>
          <w:lang w:val="ru-RU"/>
        </w:rPr>
      </w:pPr>
      <w:r w:rsidRPr="002F7FD1">
        <w:rPr>
          <w:lang w:val="ru-RU"/>
        </w:rPr>
        <w:t>4. Варианты решений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**Операторские </w:t>
      </w:r>
      <w:r>
        <w:t>CMP</w:t>
      </w:r>
      <w:r w:rsidRPr="002F7FD1">
        <w:rPr>
          <w:lang w:val="ru-RU"/>
        </w:rPr>
        <w:t xml:space="preserve">**: </w:t>
      </w:r>
      <w:r>
        <w:t>Cisco</w:t>
      </w:r>
      <w:r w:rsidRPr="002F7FD1">
        <w:rPr>
          <w:lang w:val="ru-RU"/>
        </w:rPr>
        <w:t xml:space="preserve"> </w:t>
      </w:r>
      <w:r>
        <w:t>Jasper</w:t>
      </w:r>
      <w:r w:rsidRPr="002F7FD1">
        <w:rPr>
          <w:lang w:val="ru-RU"/>
        </w:rPr>
        <w:t xml:space="preserve">, </w:t>
      </w:r>
      <w:r>
        <w:t>Ericsson</w:t>
      </w:r>
      <w:r w:rsidRPr="002F7FD1">
        <w:rPr>
          <w:lang w:val="ru-RU"/>
        </w:rPr>
        <w:t xml:space="preserve"> </w:t>
      </w:r>
      <w:r>
        <w:t>DCP</w:t>
      </w:r>
      <w:r w:rsidRPr="002F7FD1">
        <w:rPr>
          <w:lang w:val="ru-RU"/>
        </w:rPr>
        <w:t xml:space="preserve">, </w:t>
      </w:r>
      <w:r>
        <w:t>Vodafone</w:t>
      </w:r>
      <w:r w:rsidRPr="002F7FD1">
        <w:rPr>
          <w:lang w:val="ru-RU"/>
        </w:rPr>
        <w:t xml:space="preserve"> </w:t>
      </w:r>
      <w:r>
        <w:t>GDSP</w:t>
      </w:r>
      <w:r w:rsidRPr="002F7FD1">
        <w:rPr>
          <w:lang w:val="ru-RU"/>
        </w:rPr>
        <w:t xml:space="preserve"> — сильные стороны: </w:t>
      </w:r>
      <w:r>
        <w:t>SIM</w:t>
      </w:r>
      <w:r w:rsidRPr="002F7FD1">
        <w:rPr>
          <w:lang w:val="ru-RU"/>
        </w:rPr>
        <w:t xml:space="preserve">‑флит, тарифы, отчёты, алерты по сети, частный </w:t>
      </w:r>
      <w:r>
        <w:t>APN</w:t>
      </w:r>
      <w:r w:rsidRPr="002F7FD1">
        <w:rPr>
          <w:lang w:val="ru-RU"/>
        </w:rPr>
        <w:t>/</w:t>
      </w:r>
      <w:r>
        <w:t>VPN</w:t>
      </w:r>
      <w:r w:rsidRPr="002F7FD1">
        <w:rPr>
          <w:lang w:val="ru-RU"/>
        </w:rPr>
        <w:t>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**Облачные </w:t>
      </w:r>
      <w:r>
        <w:t>IoT</w:t>
      </w:r>
      <w:r w:rsidRPr="002F7FD1">
        <w:rPr>
          <w:lang w:val="ru-RU"/>
        </w:rPr>
        <w:t xml:space="preserve">‑платформы**: </w:t>
      </w:r>
      <w:r>
        <w:t>AWS</w:t>
      </w:r>
      <w:r w:rsidRPr="002F7FD1">
        <w:rPr>
          <w:lang w:val="ru-RU"/>
        </w:rPr>
        <w:t xml:space="preserve"> </w:t>
      </w:r>
      <w:r>
        <w:t>IoT</w:t>
      </w:r>
      <w:r w:rsidRPr="002F7FD1">
        <w:rPr>
          <w:lang w:val="ru-RU"/>
        </w:rPr>
        <w:t xml:space="preserve"> (</w:t>
      </w:r>
      <w:r>
        <w:t>Core</w:t>
      </w:r>
      <w:r w:rsidRPr="002F7FD1">
        <w:rPr>
          <w:lang w:val="ru-RU"/>
        </w:rPr>
        <w:t>/</w:t>
      </w:r>
      <w:r>
        <w:t>Device</w:t>
      </w:r>
      <w:r w:rsidRPr="002F7FD1">
        <w:rPr>
          <w:lang w:val="ru-RU"/>
        </w:rPr>
        <w:t xml:space="preserve"> </w:t>
      </w:r>
      <w:r>
        <w:t>Management</w:t>
      </w:r>
      <w:r w:rsidRPr="002F7FD1">
        <w:rPr>
          <w:lang w:val="ru-RU"/>
        </w:rPr>
        <w:t>/</w:t>
      </w:r>
      <w:r>
        <w:t>Greengrass</w:t>
      </w:r>
      <w:r w:rsidRPr="002F7FD1">
        <w:rPr>
          <w:lang w:val="ru-RU"/>
        </w:rPr>
        <w:t xml:space="preserve">), </w:t>
      </w:r>
      <w:r>
        <w:t>Azure</w:t>
      </w:r>
      <w:r w:rsidRPr="002F7FD1">
        <w:rPr>
          <w:lang w:val="ru-RU"/>
        </w:rPr>
        <w:t xml:space="preserve"> </w:t>
      </w:r>
      <w:r>
        <w:t>IoT</w:t>
      </w:r>
      <w:r w:rsidRPr="002F7FD1">
        <w:rPr>
          <w:lang w:val="ru-RU"/>
        </w:rPr>
        <w:t xml:space="preserve"> (</w:t>
      </w:r>
      <w:r>
        <w:t>Hub</w:t>
      </w:r>
      <w:r w:rsidRPr="002F7FD1">
        <w:rPr>
          <w:lang w:val="ru-RU"/>
        </w:rPr>
        <w:t>/</w:t>
      </w:r>
      <w:r>
        <w:t>IoT</w:t>
      </w:r>
      <w:r w:rsidRPr="002F7FD1">
        <w:rPr>
          <w:lang w:val="ru-RU"/>
        </w:rPr>
        <w:t xml:space="preserve"> </w:t>
      </w:r>
      <w:r>
        <w:t>Central</w:t>
      </w:r>
      <w:r w:rsidRPr="002F7FD1">
        <w:rPr>
          <w:lang w:val="ru-RU"/>
        </w:rPr>
        <w:t xml:space="preserve">), </w:t>
      </w:r>
      <w:r>
        <w:t>GCP</w:t>
      </w:r>
      <w:r w:rsidRPr="002F7FD1">
        <w:rPr>
          <w:lang w:val="ru-RU"/>
        </w:rPr>
        <w:t xml:space="preserve"> (ранее </w:t>
      </w:r>
      <w:r>
        <w:t>IoT</w:t>
      </w:r>
      <w:r w:rsidRPr="002F7FD1">
        <w:rPr>
          <w:lang w:val="ru-RU"/>
        </w:rPr>
        <w:t xml:space="preserve"> </w:t>
      </w:r>
      <w:r>
        <w:t>Core</w:t>
      </w:r>
      <w:r w:rsidRPr="002F7FD1">
        <w:rPr>
          <w:lang w:val="ru-RU"/>
        </w:rPr>
        <w:t xml:space="preserve">), </w:t>
      </w:r>
      <w:r>
        <w:t>Baidu</w:t>
      </w:r>
      <w:r w:rsidRPr="002F7FD1">
        <w:rPr>
          <w:lang w:val="ru-RU"/>
        </w:rPr>
        <w:t>/</w:t>
      </w:r>
      <w:r>
        <w:t>Alibaba</w:t>
      </w:r>
      <w:r w:rsidRPr="002F7FD1">
        <w:rPr>
          <w:lang w:val="ru-RU"/>
        </w:rPr>
        <w:t xml:space="preserve"> </w:t>
      </w:r>
      <w:r>
        <w:t>Cloud</w:t>
      </w:r>
      <w:r w:rsidRPr="002F7FD1">
        <w:rPr>
          <w:lang w:val="ru-RU"/>
        </w:rPr>
        <w:t xml:space="preserve"> </w:t>
      </w:r>
      <w:r>
        <w:t>IoT</w:t>
      </w:r>
      <w:r w:rsidRPr="002F7FD1">
        <w:rPr>
          <w:lang w:val="ru-RU"/>
        </w:rPr>
        <w:t xml:space="preserve"> — быстрая интеграция, масштабируемость, аналитика/</w:t>
      </w:r>
      <w:r>
        <w:t>AI</w:t>
      </w:r>
      <w:r w:rsidRPr="002F7FD1">
        <w:rPr>
          <w:lang w:val="ru-RU"/>
        </w:rPr>
        <w:t>.</w:t>
      </w:r>
    </w:p>
    <w:p w:rsidR="005C7FE5" w:rsidRDefault="00000000">
      <w:r>
        <w:t>• **Open‑source/On‑prem**: ThingsBoard, Kaa IoT, OpenRemote, EMQX + Node‑RED + InfluxDB/Grafana; для LoRaWAN — ChirpStack/The Things Stack.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**</w:t>
      </w:r>
      <w:r>
        <w:t>oneM</w:t>
      </w:r>
      <w:r w:rsidRPr="002F7FD1">
        <w:rPr>
          <w:lang w:val="ru-RU"/>
        </w:rPr>
        <w:t>2</w:t>
      </w:r>
      <w:r>
        <w:t>M</w:t>
      </w:r>
      <w:r w:rsidRPr="002F7FD1">
        <w:rPr>
          <w:lang w:val="ru-RU"/>
        </w:rPr>
        <w:t xml:space="preserve">‑совместимые**: </w:t>
      </w:r>
      <w:r>
        <w:t>CSE</w:t>
      </w:r>
      <w:r w:rsidRPr="002F7FD1">
        <w:rPr>
          <w:lang w:val="ru-RU"/>
        </w:rPr>
        <w:t xml:space="preserve"> (</w:t>
      </w:r>
      <w:r>
        <w:t>Common</w:t>
      </w:r>
      <w:r w:rsidRPr="002F7FD1">
        <w:rPr>
          <w:lang w:val="ru-RU"/>
        </w:rPr>
        <w:t xml:space="preserve"> </w:t>
      </w:r>
      <w:r>
        <w:t>Services</w:t>
      </w:r>
      <w:r w:rsidRPr="002F7FD1">
        <w:rPr>
          <w:lang w:val="ru-RU"/>
        </w:rPr>
        <w:t xml:space="preserve"> </w:t>
      </w:r>
      <w:r>
        <w:t>Entity</w:t>
      </w:r>
      <w:r w:rsidRPr="002F7FD1">
        <w:rPr>
          <w:lang w:val="ru-RU"/>
        </w:rPr>
        <w:t>) с регистрами, каталогом, подписками/уведомлениями; полезно при межведомственных интеграциях.</w:t>
      </w:r>
    </w:p>
    <w:p w:rsidR="005C7FE5" w:rsidRPr="002F7FD1" w:rsidRDefault="00000000">
      <w:pPr>
        <w:pStyle w:val="1"/>
        <w:rPr>
          <w:lang w:val="ru-RU"/>
        </w:rPr>
      </w:pPr>
      <w:r w:rsidRPr="002F7FD1">
        <w:rPr>
          <w:lang w:val="ru-RU"/>
        </w:rPr>
        <w:t>5. Стандарты и протоколы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**</w:t>
      </w:r>
      <w:r>
        <w:t>oneM</w:t>
      </w:r>
      <w:r w:rsidRPr="002F7FD1">
        <w:rPr>
          <w:lang w:val="ru-RU"/>
        </w:rPr>
        <w:t>2</w:t>
      </w:r>
      <w:r>
        <w:t>M</w:t>
      </w:r>
      <w:r w:rsidRPr="002F7FD1">
        <w:rPr>
          <w:lang w:val="ru-RU"/>
        </w:rPr>
        <w:t xml:space="preserve">**: уровневые сервисы </w:t>
      </w:r>
      <w:r>
        <w:t>CSE</w:t>
      </w:r>
      <w:r w:rsidRPr="002F7FD1">
        <w:rPr>
          <w:lang w:val="ru-RU"/>
        </w:rPr>
        <w:t>, ресурсы/подписки/политики; поддержка разных транспортов.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lastRenderedPageBreak/>
        <w:t>• **</w:t>
      </w:r>
      <w:r>
        <w:t>LwM</w:t>
      </w:r>
      <w:r w:rsidRPr="002F7FD1">
        <w:rPr>
          <w:lang w:val="ru-RU"/>
        </w:rPr>
        <w:t>2</w:t>
      </w:r>
      <w:r>
        <w:t>M</w:t>
      </w:r>
      <w:r w:rsidRPr="002F7FD1">
        <w:rPr>
          <w:lang w:val="ru-RU"/>
        </w:rPr>
        <w:t xml:space="preserve"> (</w:t>
      </w:r>
      <w:r>
        <w:t>OMA</w:t>
      </w:r>
      <w:r w:rsidRPr="002F7FD1">
        <w:rPr>
          <w:lang w:val="ru-RU"/>
        </w:rPr>
        <w:t xml:space="preserve">)**: лёгкое управление устройствами по </w:t>
      </w:r>
      <w:r>
        <w:t>CoAP</w:t>
      </w:r>
      <w:r w:rsidRPr="002F7FD1">
        <w:rPr>
          <w:lang w:val="ru-RU"/>
        </w:rPr>
        <w:t>/</w:t>
      </w:r>
      <w:r>
        <w:t>DTLS</w:t>
      </w:r>
      <w:r w:rsidRPr="002F7FD1">
        <w:rPr>
          <w:lang w:val="ru-RU"/>
        </w:rPr>
        <w:t>; объекты и ресурсы, наблюдение/исполнение, прошивки.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**</w:t>
      </w:r>
      <w:r>
        <w:t>MQTT</w:t>
      </w:r>
      <w:r w:rsidRPr="002F7FD1">
        <w:rPr>
          <w:lang w:val="ru-RU"/>
        </w:rPr>
        <w:t>/</w:t>
      </w:r>
      <w:r>
        <w:t>MQTT</w:t>
      </w:r>
      <w:r w:rsidRPr="002F7FD1">
        <w:rPr>
          <w:lang w:val="ru-RU"/>
        </w:rPr>
        <w:t>‑</w:t>
      </w:r>
      <w:r>
        <w:t>SN</w:t>
      </w:r>
      <w:r w:rsidRPr="002F7FD1">
        <w:rPr>
          <w:lang w:val="ru-RU"/>
        </w:rPr>
        <w:t xml:space="preserve">, </w:t>
      </w:r>
      <w:r>
        <w:t>CoAP</w:t>
      </w:r>
      <w:r w:rsidRPr="002F7FD1">
        <w:rPr>
          <w:lang w:val="ru-RU"/>
        </w:rPr>
        <w:t>/</w:t>
      </w:r>
      <w:r>
        <w:t>DTLS</w:t>
      </w:r>
      <w:r w:rsidRPr="002F7FD1">
        <w:rPr>
          <w:lang w:val="ru-RU"/>
        </w:rPr>
        <w:t xml:space="preserve">, </w:t>
      </w:r>
      <w:r>
        <w:t>HTTP</w:t>
      </w:r>
      <w:r w:rsidRPr="002F7FD1">
        <w:rPr>
          <w:lang w:val="ru-RU"/>
        </w:rPr>
        <w:t>/2/3** — передача данных и команд; **</w:t>
      </w:r>
      <w:r>
        <w:t>OPC</w:t>
      </w:r>
      <w:r w:rsidRPr="002F7FD1">
        <w:rPr>
          <w:lang w:val="ru-RU"/>
        </w:rPr>
        <w:t xml:space="preserve"> </w:t>
      </w:r>
      <w:r>
        <w:t>UA</w:t>
      </w:r>
      <w:r w:rsidRPr="002F7FD1">
        <w:rPr>
          <w:lang w:val="ru-RU"/>
        </w:rPr>
        <w:t>** — промышленная интеграция; **</w:t>
      </w:r>
      <w:r>
        <w:t>NGSI</w:t>
      </w:r>
      <w:r w:rsidRPr="002F7FD1">
        <w:rPr>
          <w:lang w:val="ru-RU"/>
        </w:rPr>
        <w:t>‑</w:t>
      </w:r>
      <w:r>
        <w:t>LD</w:t>
      </w:r>
      <w:r w:rsidRPr="002F7FD1">
        <w:rPr>
          <w:lang w:val="ru-RU"/>
        </w:rPr>
        <w:t xml:space="preserve">** — модели данных </w:t>
      </w:r>
      <w:r>
        <w:t>Smart</w:t>
      </w:r>
      <w:r w:rsidRPr="002F7FD1">
        <w:rPr>
          <w:lang w:val="ru-RU"/>
        </w:rPr>
        <w:t xml:space="preserve"> </w:t>
      </w:r>
      <w:r>
        <w:t>City</w:t>
      </w:r>
      <w:r w:rsidRPr="002F7FD1">
        <w:rPr>
          <w:lang w:val="ru-RU"/>
        </w:rPr>
        <w:t>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**3</w:t>
      </w:r>
      <w:r>
        <w:t>GPP</w:t>
      </w:r>
      <w:r w:rsidRPr="002F7FD1">
        <w:rPr>
          <w:lang w:val="ru-RU"/>
        </w:rPr>
        <w:t xml:space="preserve"> </w:t>
      </w:r>
      <w:r>
        <w:t>NEF</w:t>
      </w:r>
      <w:r w:rsidRPr="002F7FD1">
        <w:rPr>
          <w:lang w:val="ru-RU"/>
        </w:rPr>
        <w:t>/</w:t>
      </w:r>
      <w:r>
        <w:t>NIDD</w:t>
      </w:r>
      <w:r w:rsidRPr="002F7FD1">
        <w:rPr>
          <w:lang w:val="ru-RU"/>
        </w:rPr>
        <w:t>/</w:t>
      </w:r>
      <w:r>
        <w:t>SDT</w:t>
      </w:r>
      <w:r w:rsidRPr="002F7FD1">
        <w:rPr>
          <w:lang w:val="ru-RU"/>
        </w:rPr>
        <w:t>/</w:t>
      </w:r>
      <w:r>
        <w:t>EDT</w:t>
      </w:r>
      <w:r w:rsidRPr="002F7FD1">
        <w:rPr>
          <w:lang w:val="ru-RU"/>
        </w:rPr>
        <w:t xml:space="preserve">** — интеграция с сотовой сетью для малых данных и политик </w:t>
      </w:r>
      <w:r>
        <w:t>QoS</w:t>
      </w:r>
      <w:r w:rsidRPr="002F7FD1">
        <w:rPr>
          <w:lang w:val="ru-RU"/>
        </w:rPr>
        <w:t>.</w:t>
      </w:r>
    </w:p>
    <w:p w:rsidR="005C7FE5" w:rsidRPr="002F7FD1" w:rsidRDefault="00000000">
      <w:pPr>
        <w:pStyle w:val="1"/>
        <w:rPr>
          <w:lang w:val="ru-RU"/>
        </w:rPr>
      </w:pPr>
      <w:r w:rsidRPr="002F7FD1">
        <w:rPr>
          <w:lang w:val="ru-RU"/>
        </w:rPr>
        <w:t>6. Нефункциональные требования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Масштаб/многотенантность, </w:t>
      </w:r>
      <w:r>
        <w:t>SLA</w:t>
      </w:r>
      <w:r w:rsidRPr="002F7FD1">
        <w:rPr>
          <w:lang w:val="ru-RU"/>
        </w:rPr>
        <w:t>, геораспределение и отказоустойчивость (</w:t>
      </w:r>
      <w:r>
        <w:t>active</w:t>
      </w:r>
      <w:r w:rsidRPr="002F7FD1">
        <w:rPr>
          <w:lang w:val="ru-RU"/>
        </w:rPr>
        <w:t>‑</w:t>
      </w:r>
      <w:r>
        <w:t>active</w:t>
      </w:r>
      <w:r w:rsidRPr="002F7FD1">
        <w:rPr>
          <w:lang w:val="ru-RU"/>
        </w:rPr>
        <w:t xml:space="preserve">, </w:t>
      </w:r>
      <w:r>
        <w:t>DR</w:t>
      </w:r>
      <w:r w:rsidRPr="002F7FD1">
        <w:rPr>
          <w:lang w:val="ru-RU"/>
        </w:rPr>
        <w:t>).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Безопасность: </w:t>
      </w:r>
      <w:r>
        <w:t>PKI</w:t>
      </w:r>
      <w:r w:rsidRPr="002F7FD1">
        <w:rPr>
          <w:lang w:val="ru-RU"/>
        </w:rPr>
        <w:t>, управление секретами, сертификация (</w:t>
      </w:r>
      <w:r>
        <w:t>ISO</w:t>
      </w:r>
      <w:r w:rsidRPr="002F7FD1">
        <w:rPr>
          <w:lang w:val="ru-RU"/>
        </w:rPr>
        <w:t xml:space="preserve"> 27001), сегментация сети/</w:t>
      </w:r>
      <w:r>
        <w:t>VPN</w:t>
      </w:r>
      <w:r w:rsidRPr="002F7FD1">
        <w:rPr>
          <w:lang w:val="ru-RU"/>
        </w:rPr>
        <w:t xml:space="preserve">, журналирование и </w:t>
      </w:r>
      <w:r>
        <w:t>SIEM</w:t>
      </w:r>
      <w:r w:rsidRPr="002F7FD1">
        <w:rPr>
          <w:lang w:val="ru-RU"/>
        </w:rPr>
        <w:t>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Управление стоимостью: хранение «сырья» и агрегатов, горячие/тёплые/холодные данные; метрики затрат на устройство/сообщение.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Эксплуатация: наблюдаемость (</w:t>
      </w:r>
      <w:r>
        <w:t>metrics</w:t>
      </w:r>
      <w:r w:rsidRPr="002F7FD1">
        <w:rPr>
          <w:lang w:val="ru-RU"/>
        </w:rPr>
        <w:t>/</w:t>
      </w:r>
      <w:r>
        <w:t>logs</w:t>
      </w:r>
      <w:r w:rsidRPr="002F7FD1">
        <w:rPr>
          <w:lang w:val="ru-RU"/>
        </w:rPr>
        <w:t>/</w:t>
      </w:r>
      <w:r>
        <w:t>traces</w:t>
      </w:r>
      <w:r w:rsidRPr="002F7FD1">
        <w:rPr>
          <w:lang w:val="ru-RU"/>
        </w:rPr>
        <w:t xml:space="preserve">), регулярные </w:t>
      </w:r>
      <w:r>
        <w:t>OTA</w:t>
      </w:r>
      <w:r w:rsidRPr="002F7FD1">
        <w:rPr>
          <w:lang w:val="ru-RU"/>
        </w:rPr>
        <w:t>, совместимость модемов/прошивок, тестовые стенды.</w:t>
      </w:r>
    </w:p>
    <w:p w:rsidR="005C7FE5" w:rsidRPr="002F7FD1" w:rsidRDefault="00000000">
      <w:pPr>
        <w:pStyle w:val="1"/>
        <w:rPr>
          <w:lang w:val="ru-RU"/>
        </w:rPr>
      </w:pPr>
      <w:r w:rsidRPr="002F7FD1">
        <w:rPr>
          <w:lang w:val="ru-RU"/>
        </w:rPr>
        <w:t>7. Чек‑лист выбора платформы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1) Профиль устройств/радио (</w:t>
      </w:r>
      <w:r>
        <w:t>NB</w:t>
      </w:r>
      <w:r w:rsidRPr="002F7FD1">
        <w:rPr>
          <w:lang w:val="ru-RU"/>
        </w:rPr>
        <w:t>‑</w:t>
      </w:r>
      <w:r>
        <w:t>IoT</w:t>
      </w:r>
      <w:r w:rsidRPr="002F7FD1">
        <w:rPr>
          <w:lang w:val="ru-RU"/>
        </w:rPr>
        <w:t>/</w:t>
      </w:r>
      <w:r>
        <w:t>LTE</w:t>
      </w:r>
      <w:r w:rsidRPr="002F7FD1">
        <w:rPr>
          <w:lang w:val="ru-RU"/>
        </w:rPr>
        <w:t>‑</w:t>
      </w:r>
      <w:r>
        <w:t>M</w:t>
      </w:r>
      <w:r w:rsidRPr="002F7FD1">
        <w:rPr>
          <w:lang w:val="ru-RU"/>
        </w:rPr>
        <w:t>/</w:t>
      </w:r>
      <w:r>
        <w:t>Cat</w:t>
      </w:r>
      <w:r w:rsidRPr="002F7FD1">
        <w:rPr>
          <w:lang w:val="ru-RU"/>
        </w:rPr>
        <w:t>‑1/5</w:t>
      </w:r>
      <w:r>
        <w:t>G</w:t>
      </w:r>
      <w:r w:rsidRPr="002F7FD1">
        <w:rPr>
          <w:lang w:val="ru-RU"/>
        </w:rPr>
        <w:t>/</w:t>
      </w:r>
      <w:r>
        <w:t>LoRaWAN</w:t>
      </w:r>
      <w:r w:rsidRPr="002F7FD1">
        <w:rPr>
          <w:lang w:val="ru-RU"/>
        </w:rPr>
        <w:t>), объём и частота данных, требования к задержке/надёжности.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2) Нужен ли **</w:t>
      </w:r>
      <w:r>
        <w:t>CMP</w:t>
      </w:r>
      <w:r w:rsidRPr="002F7FD1">
        <w:rPr>
          <w:lang w:val="ru-RU"/>
        </w:rPr>
        <w:t>** (</w:t>
      </w:r>
      <w:r>
        <w:t>SIM</w:t>
      </w:r>
      <w:r w:rsidRPr="002F7FD1">
        <w:rPr>
          <w:lang w:val="ru-RU"/>
        </w:rPr>
        <w:t xml:space="preserve">‑флит, частный </w:t>
      </w:r>
      <w:r>
        <w:t>APN</w:t>
      </w:r>
      <w:r w:rsidRPr="002F7FD1">
        <w:rPr>
          <w:lang w:val="ru-RU"/>
        </w:rPr>
        <w:t xml:space="preserve">, </w:t>
      </w:r>
      <w:r>
        <w:t>QoS</w:t>
      </w:r>
      <w:r w:rsidRPr="002F7FD1">
        <w:rPr>
          <w:lang w:val="ru-RU"/>
        </w:rPr>
        <w:t>) и насколько глубока интеграция с оператором.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3) Способ управления устройствами (</w:t>
      </w:r>
      <w:r>
        <w:t>LwM</w:t>
      </w:r>
      <w:r w:rsidRPr="002F7FD1">
        <w:rPr>
          <w:lang w:val="ru-RU"/>
        </w:rPr>
        <w:t>2</w:t>
      </w:r>
      <w:r>
        <w:t>M</w:t>
      </w:r>
      <w:r w:rsidRPr="002F7FD1">
        <w:rPr>
          <w:lang w:val="ru-RU"/>
        </w:rPr>
        <w:t xml:space="preserve">/ собственный), требования к </w:t>
      </w:r>
      <w:r>
        <w:t>OTA</w:t>
      </w:r>
      <w:r w:rsidRPr="002F7FD1">
        <w:rPr>
          <w:lang w:val="ru-RU"/>
        </w:rPr>
        <w:t>/</w:t>
      </w:r>
      <w:r>
        <w:t>PKI</w:t>
      </w:r>
      <w:r w:rsidRPr="002F7FD1">
        <w:rPr>
          <w:lang w:val="ru-RU"/>
        </w:rPr>
        <w:t>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4) Интеграции (</w:t>
      </w:r>
      <w:r>
        <w:t>OPC</w:t>
      </w:r>
      <w:r w:rsidRPr="002F7FD1">
        <w:rPr>
          <w:lang w:val="ru-RU"/>
        </w:rPr>
        <w:t xml:space="preserve"> </w:t>
      </w:r>
      <w:r>
        <w:t>UA</w:t>
      </w:r>
      <w:r w:rsidRPr="002F7FD1">
        <w:rPr>
          <w:lang w:val="ru-RU"/>
        </w:rPr>
        <w:t xml:space="preserve">, </w:t>
      </w:r>
      <w:r>
        <w:t>SCADA</w:t>
      </w:r>
      <w:r w:rsidRPr="002F7FD1">
        <w:rPr>
          <w:lang w:val="ru-RU"/>
        </w:rPr>
        <w:t xml:space="preserve">, </w:t>
      </w:r>
      <w:r>
        <w:t>ERP</w:t>
      </w:r>
      <w:r w:rsidRPr="002F7FD1">
        <w:rPr>
          <w:lang w:val="ru-RU"/>
        </w:rPr>
        <w:t>/</w:t>
      </w:r>
      <w:r>
        <w:t>CMMS</w:t>
      </w:r>
      <w:r w:rsidRPr="002F7FD1">
        <w:rPr>
          <w:lang w:val="ru-RU"/>
        </w:rPr>
        <w:t xml:space="preserve">, </w:t>
      </w:r>
      <w:r>
        <w:t>NEF</w:t>
      </w:r>
      <w:r w:rsidRPr="002F7FD1">
        <w:rPr>
          <w:lang w:val="ru-RU"/>
        </w:rPr>
        <w:t>/</w:t>
      </w:r>
      <w:r>
        <w:t>NIDD</w:t>
      </w:r>
      <w:r w:rsidRPr="002F7FD1">
        <w:rPr>
          <w:lang w:val="ru-RU"/>
        </w:rPr>
        <w:t xml:space="preserve">, городские </w:t>
      </w:r>
      <w:r>
        <w:t>API</w:t>
      </w:r>
      <w:r w:rsidRPr="002F7FD1">
        <w:rPr>
          <w:lang w:val="ru-RU"/>
        </w:rPr>
        <w:t>).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5) Размещение: облако </w:t>
      </w:r>
      <w:r>
        <w:t>vs</w:t>
      </w:r>
      <w:r w:rsidRPr="002F7FD1">
        <w:rPr>
          <w:lang w:val="ru-RU"/>
        </w:rPr>
        <w:t xml:space="preserve"> </w:t>
      </w:r>
      <w:r>
        <w:t>on</w:t>
      </w:r>
      <w:r w:rsidRPr="002F7FD1">
        <w:rPr>
          <w:lang w:val="ru-RU"/>
        </w:rPr>
        <w:t>‑</w:t>
      </w:r>
      <w:r>
        <w:t>prem</w:t>
      </w:r>
      <w:r w:rsidRPr="002F7FD1">
        <w:rPr>
          <w:lang w:val="ru-RU"/>
        </w:rPr>
        <w:t xml:space="preserve"> </w:t>
      </w:r>
      <w:r>
        <w:t>vs</w:t>
      </w:r>
      <w:r w:rsidRPr="002F7FD1">
        <w:rPr>
          <w:lang w:val="ru-RU"/>
        </w:rPr>
        <w:t xml:space="preserve"> гибрид; лицензирование и </w:t>
      </w:r>
      <w:r>
        <w:t>TCO</w:t>
      </w:r>
      <w:r w:rsidRPr="002F7FD1">
        <w:rPr>
          <w:lang w:val="ru-RU"/>
        </w:rPr>
        <w:t>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6) Набор готовых приложений/дашбордов, роли и мульти‑тенант.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7) </w:t>
      </w:r>
      <w:r>
        <w:t>KPI</w:t>
      </w:r>
      <w:r w:rsidRPr="002F7FD1">
        <w:rPr>
          <w:lang w:val="ru-RU"/>
        </w:rPr>
        <w:t xml:space="preserve"> и наблюдаемость: возможности мониторинга и алертов, биллинга/</w:t>
      </w:r>
      <w:r>
        <w:t>chargeback</w:t>
      </w:r>
      <w:r w:rsidRPr="002F7FD1">
        <w:rPr>
          <w:lang w:val="ru-RU"/>
        </w:rPr>
        <w:t>.</w:t>
      </w:r>
    </w:p>
    <w:p w:rsidR="005C7FE5" w:rsidRPr="002F7FD1" w:rsidRDefault="00000000">
      <w:pPr>
        <w:pStyle w:val="1"/>
        <w:rPr>
          <w:lang w:val="ru-RU"/>
        </w:rPr>
      </w:pPr>
      <w:r w:rsidRPr="002F7FD1">
        <w:rPr>
          <w:lang w:val="ru-RU"/>
        </w:rPr>
        <w:t>8. Практикум (2 часа)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Вариант А (</w:t>
      </w:r>
      <w:r>
        <w:t>open</w:t>
      </w:r>
      <w:r w:rsidRPr="002F7FD1">
        <w:rPr>
          <w:lang w:val="ru-RU"/>
        </w:rPr>
        <w:t>‑</w:t>
      </w:r>
      <w:r>
        <w:t>source</w:t>
      </w:r>
      <w:r w:rsidRPr="002F7FD1">
        <w:rPr>
          <w:lang w:val="ru-RU"/>
        </w:rPr>
        <w:t xml:space="preserve">): развернуть </w:t>
      </w:r>
      <w:r>
        <w:t>EMQX</w:t>
      </w:r>
      <w:r w:rsidRPr="002F7FD1">
        <w:rPr>
          <w:lang w:val="ru-RU"/>
        </w:rPr>
        <w:t xml:space="preserve"> + </w:t>
      </w:r>
      <w:r>
        <w:t>ThingsBoard</w:t>
      </w:r>
      <w:r w:rsidRPr="002F7FD1">
        <w:rPr>
          <w:lang w:val="ru-RU"/>
        </w:rPr>
        <w:t xml:space="preserve"> + </w:t>
      </w:r>
      <w:r>
        <w:t>InfluxDB</w:t>
      </w:r>
      <w:r w:rsidRPr="002F7FD1">
        <w:rPr>
          <w:lang w:val="ru-RU"/>
        </w:rPr>
        <w:t>/</w:t>
      </w:r>
      <w:r>
        <w:t>Grafana</w:t>
      </w:r>
      <w:r w:rsidRPr="002F7FD1">
        <w:rPr>
          <w:lang w:val="ru-RU"/>
        </w:rPr>
        <w:t>. Подключить эмулятор устройства (</w:t>
      </w:r>
      <w:r>
        <w:t>MQTT</w:t>
      </w:r>
      <w:r w:rsidRPr="002F7FD1">
        <w:rPr>
          <w:lang w:val="ru-RU"/>
        </w:rPr>
        <w:t xml:space="preserve">), настроить правило алерта и </w:t>
      </w:r>
      <w:r>
        <w:t>OTA</w:t>
      </w:r>
      <w:r w:rsidRPr="002F7FD1">
        <w:rPr>
          <w:lang w:val="ru-RU"/>
        </w:rPr>
        <w:t>‑макет (версия в метаданных).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lastRenderedPageBreak/>
        <w:t xml:space="preserve">Вариант Б (облако): подключить устройство к </w:t>
      </w:r>
      <w:r>
        <w:t>AWS</w:t>
      </w:r>
      <w:r w:rsidRPr="002F7FD1">
        <w:rPr>
          <w:lang w:val="ru-RU"/>
        </w:rPr>
        <w:t xml:space="preserve"> </w:t>
      </w:r>
      <w:r>
        <w:t>IoT</w:t>
      </w:r>
      <w:r w:rsidRPr="002F7FD1">
        <w:rPr>
          <w:lang w:val="ru-RU"/>
        </w:rPr>
        <w:t>/</w:t>
      </w:r>
      <w:r>
        <w:t>Azure</w:t>
      </w:r>
      <w:r w:rsidRPr="002F7FD1">
        <w:rPr>
          <w:lang w:val="ru-RU"/>
        </w:rPr>
        <w:t xml:space="preserve"> </w:t>
      </w:r>
      <w:r>
        <w:t>IoT</w:t>
      </w:r>
      <w:r w:rsidRPr="002F7FD1">
        <w:rPr>
          <w:lang w:val="ru-RU"/>
        </w:rPr>
        <w:t xml:space="preserve"> </w:t>
      </w:r>
      <w:r>
        <w:t>Hub</w:t>
      </w:r>
      <w:r w:rsidRPr="002F7FD1">
        <w:rPr>
          <w:lang w:val="ru-RU"/>
        </w:rPr>
        <w:t>, завести тени/двойники (</w:t>
      </w:r>
      <w:r>
        <w:t>Device</w:t>
      </w:r>
      <w:r w:rsidRPr="002F7FD1">
        <w:rPr>
          <w:lang w:val="ru-RU"/>
        </w:rPr>
        <w:t xml:space="preserve"> </w:t>
      </w:r>
      <w:r>
        <w:t>Shadow</w:t>
      </w:r>
      <w:r w:rsidRPr="002F7FD1">
        <w:rPr>
          <w:lang w:val="ru-RU"/>
        </w:rPr>
        <w:t>/</w:t>
      </w:r>
      <w:r>
        <w:t>Twin</w:t>
      </w:r>
      <w:r w:rsidRPr="002F7FD1">
        <w:rPr>
          <w:lang w:val="ru-RU"/>
        </w:rPr>
        <w:t xml:space="preserve">), создать правило маршрутизации в </w:t>
      </w:r>
      <w:r>
        <w:t>S</w:t>
      </w:r>
      <w:r w:rsidRPr="002F7FD1">
        <w:rPr>
          <w:lang w:val="ru-RU"/>
        </w:rPr>
        <w:t>3/</w:t>
      </w:r>
      <w:r>
        <w:t>Blob</w:t>
      </w:r>
      <w:r w:rsidRPr="002F7FD1">
        <w:rPr>
          <w:lang w:val="ru-RU"/>
        </w:rPr>
        <w:t xml:space="preserve"> и алерт в </w:t>
      </w:r>
      <w:r>
        <w:t>CloudWatch</w:t>
      </w:r>
      <w:r w:rsidRPr="002F7FD1">
        <w:rPr>
          <w:lang w:val="ru-RU"/>
        </w:rPr>
        <w:t>/</w:t>
      </w:r>
      <w:r>
        <w:t>Azure</w:t>
      </w:r>
      <w:r w:rsidRPr="002F7FD1">
        <w:rPr>
          <w:lang w:val="ru-RU"/>
        </w:rPr>
        <w:t xml:space="preserve"> </w:t>
      </w:r>
      <w:r>
        <w:t>Monitor</w:t>
      </w:r>
      <w:r w:rsidRPr="002F7FD1">
        <w:rPr>
          <w:lang w:val="ru-RU"/>
        </w:rPr>
        <w:t>.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Отчёт: схема, список протоколов/объектов, пример полезной нагрузки, алерт‑политика, скрины дашборда, оценка стоимости на 1000 устройств.</w:t>
      </w:r>
    </w:p>
    <w:p w:rsidR="005C7FE5" w:rsidRPr="002F7FD1" w:rsidRDefault="00000000">
      <w:pPr>
        <w:pStyle w:val="1"/>
        <w:rPr>
          <w:lang w:val="ru-RU"/>
        </w:rPr>
      </w:pPr>
      <w:r w:rsidRPr="002F7FD1">
        <w:rPr>
          <w:lang w:val="ru-RU"/>
        </w:rPr>
        <w:t>9. Контрольные вопросы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Чем </w:t>
      </w:r>
      <w:r>
        <w:t>CMP</w:t>
      </w:r>
      <w:r w:rsidRPr="002F7FD1">
        <w:rPr>
          <w:lang w:val="ru-RU"/>
        </w:rPr>
        <w:t xml:space="preserve"> отличается от </w:t>
      </w:r>
      <w:r>
        <w:t>DM</w:t>
      </w:r>
      <w:r w:rsidRPr="002F7FD1">
        <w:rPr>
          <w:lang w:val="ru-RU"/>
        </w:rPr>
        <w:t xml:space="preserve"> и зачем оба слоя в </w:t>
      </w:r>
      <w:r>
        <w:t>M</w:t>
      </w:r>
      <w:r w:rsidRPr="002F7FD1">
        <w:rPr>
          <w:lang w:val="ru-RU"/>
        </w:rPr>
        <w:t>2</w:t>
      </w:r>
      <w:r>
        <w:t>M</w:t>
      </w:r>
      <w:r w:rsidRPr="002F7FD1">
        <w:rPr>
          <w:lang w:val="ru-RU"/>
        </w:rPr>
        <w:t>?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В чём плюсы/минусы облачной </w:t>
      </w:r>
      <w:r>
        <w:t>IoT</w:t>
      </w:r>
      <w:r w:rsidRPr="002F7FD1">
        <w:rPr>
          <w:lang w:val="ru-RU"/>
        </w:rPr>
        <w:t xml:space="preserve">‑платформы против </w:t>
      </w:r>
      <w:r>
        <w:t>on</w:t>
      </w:r>
      <w:r w:rsidRPr="002F7FD1">
        <w:rPr>
          <w:lang w:val="ru-RU"/>
        </w:rPr>
        <w:t>‑</w:t>
      </w:r>
      <w:r>
        <w:t>prem</w:t>
      </w:r>
      <w:r w:rsidRPr="002F7FD1">
        <w:rPr>
          <w:lang w:val="ru-RU"/>
        </w:rPr>
        <w:t>/</w:t>
      </w:r>
      <w:r>
        <w:t>open</w:t>
      </w:r>
      <w:r w:rsidRPr="002F7FD1">
        <w:rPr>
          <w:lang w:val="ru-RU"/>
        </w:rPr>
        <w:t>‑</w:t>
      </w:r>
      <w:r>
        <w:t>source</w:t>
      </w:r>
      <w:r w:rsidRPr="002F7FD1">
        <w:rPr>
          <w:lang w:val="ru-RU"/>
        </w:rPr>
        <w:t>?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>• Какие стандарты (</w:t>
      </w:r>
      <w:r>
        <w:t>oneM</w:t>
      </w:r>
      <w:r w:rsidRPr="002F7FD1">
        <w:rPr>
          <w:lang w:val="ru-RU"/>
        </w:rPr>
        <w:t>2</w:t>
      </w:r>
      <w:r>
        <w:t>M</w:t>
      </w:r>
      <w:r w:rsidRPr="002F7FD1">
        <w:rPr>
          <w:lang w:val="ru-RU"/>
        </w:rPr>
        <w:t xml:space="preserve">, </w:t>
      </w:r>
      <w:r>
        <w:t>LwM</w:t>
      </w:r>
      <w:r w:rsidRPr="002F7FD1">
        <w:rPr>
          <w:lang w:val="ru-RU"/>
        </w:rPr>
        <w:t>2</w:t>
      </w:r>
      <w:r>
        <w:t>M</w:t>
      </w:r>
      <w:r w:rsidRPr="002F7FD1">
        <w:rPr>
          <w:lang w:val="ru-RU"/>
        </w:rPr>
        <w:t xml:space="preserve">, </w:t>
      </w:r>
      <w:r>
        <w:t>MQTT</w:t>
      </w:r>
      <w:r w:rsidRPr="002F7FD1">
        <w:rPr>
          <w:lang w:val="ru-RU"/>
        </w:rPr>
        <w:t>/</w:t>
      </w:r>
      <w:r>
        <w:t>CoAP</w:t>
      </w:r>
      <w:r w:rsidRPr="002F7FD1">
        <w:rPr>
          <w:lang w:val="ru-RU"/>
        </w:rPr>
        <w:t xml:space="preserve">, </w:t>
      </w:r>
      <w:r>
        <w:t>NGSI</w:t>
      </w:r>
      <w:r w:rsidRPr="002F7FD1">
        <w:rPr>
          <w:lang w:val="ru-RU"/>
        </w:rPr>
        <w:t>‑</w:t>
      </w:r>
      <w:r>
        <w:t>LD</w:t>
      </w:r>
      <w:r w:rsidRPr="002F7FD1">
        <w:rPr>
          <w:lang w:val="ru-RU"/>
        </w:rPr>
        <w:t xml:space="preserve">, </w:t>
      </w:r>
      <w:r>
        <w:t>OPC</w:t>
      </w:r>
      <w:r w:rsidRPr="002F7FD1">
        <w:rPr>
          <w:lang w:val="ru-RU"/>
        </w:rPr>
        <w:t xml:space="preserve"> </w:t>
      </w:r>
      <w:r>
        <w:t>UA</w:t>
      </w:r>
      <w:r w:rsidRPr="002F7FD1">
        <w:rPr>
          <w:lang w:val="ru-RU"/>
        </w:rPr>
        <w:t>) вы примените и зачем?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Как организовать </w:t>
      </w:r>
      <w:r>
        <w:t>OTA</w:t>
      </w:r>
      <w:r w:rsidRPr="002F7FD1">
        <w:rPr>
          <w:lang w:val="ru-RU"/>
        </w:rPr>
        <w:t xml:space="preserve"> и управление ключами?</w:t>
      </w:r>
    </w:p>
    <w:p w:rsidR="005C7FE5" w:rsidRPr="002F7FD1" w:rsidRDefault="00000000">
      <w:pPr>
        <w:rPr>
          <w:lang w:val="ru-RU"/>
        </w:rPr>
      </w:pPr>
      <w:r w:rsidRPr="002F7FD1">
        <w:rPr>
          <w:lang w:val="ru-RU"/>
        </w:rPr>
        <w:t xml:space="preserve">• Какие </w:t>
      </w:r>
      <w:r>
        <w:t>KPI</w:t>
      </w:r>
      <w:r w:rsidRPr="002F7FD1">
        <w:rPr>
          <w:lang w:val="ru-RU"/>
        </w:rPr>
        <w:t xml:space="preserve"> и алерты важнее всего на проде?</w:t>
      </w:r>
    </w:p>
    <w:sectPr w:rsidR="005C7FE5" w:rsidRPr="002F7F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2047857">
    <w:abstractNumId w:val="8"/>
  </w:num>
  <w:num w:numId="2" w16cid:durableId="950863064">
    <w:abstractNumId w:val="6"/>
  </w:num>
  <w:num w:numId="3" w16cid:durableId="312636262">
    <w:abstractNumId w:val="5"/>
  </w:num>
  <w:num w:numId="4" w16cid:durableId="2030988997">
    <w:abstractNumId w:val="4"/>
  </w:num>
  <w:num w:numId="5" w16cid:durableId="822549180">
    <w:abstractNumId w:val="7"/>
  </w:num>
  <w:num w:numId="6" w16cid:durableId="464007093">
    <w:abstractNumId w:val="3"/>
  </w:num>
  <w:num w:numId="7" w16cid:durableId="1536654090">
    <w:abstractNumId w:val="2"/>
  </w:num>
  <w:num w:numId="8" w16cid:durableId="1422725457">
    <w:abstractNumId w:val="1"/>
  </w:num>
  <w:num w:numId="9" w16cid:durableId="105239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7FD1"/>
    <w:rsid w:val="00326F90"/>
    <w:rsid w:val="005C7FE5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B5995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2025-09-20T16:27:00Z</dcterms:created>
  <dcterms:modified xsi:type="dcterms:W3CDTF">2025-09-20T16:27:00Z</dcterms:modified>
  <cp:category/>
</cp:coreProperties>
</file>